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9" w:rsidRDefault="000A4AC9">
      <w:pPr>
        <w:pStyle w:val="a3"/>
        <w:rPr>
          <w:sz w:val="20"/>
        </w:rPr>
      </w:pPr>
    </w:p>
    <w:p w:rsidR="000A4AC9" w:rsidRDefault="000A4AC9">
      <w:pPr>
        <w:pStyle w:val="a3"/>
        <w:rPr>
          <w:sz w:val="20"/>
        </w:rPr>
      </w:pPr>
    </w:p>
    <w:p w:rsidR="000A4AC9" w:rsidRDefault="000A4AC9">
      <w:pPr>
        <w:pStyle w:val="a3"/>
        <w:rPr>
          <w:sz w:val="20"/>
        </w:rPr>
      </w:pPr>
    </w:p>
    <w:p w:rsidR="000A4AC9" w:rsidRDefault="00553C67">
      <w:pPr>
        <w:pStyle w:val="a3"/>
        <w:spacing w:before="267"/>
        <w:ind w:left="115"/>
      </w:pPr>
      <w:r>
        <w:rPr>
          <w:color w:val="0E0E0E"/>
        </w:rPr>
        <w:t>Приложение 1</w:t>
      </w:r>
    </w:p>
    <w:p w:rsidR="000A4AC9" w:rsidRDefault="0059622E">
      <w:pPr>
        <w:pStyle w:val="Heading1"/>
        <w:spacing w:before="256"/>
        <w:ind w:left="3941" w:right="4890"/>
        <w:jc w:val="center"/>
      </w:pPr>
      <w:r>
        <w:rPr>
          <w:w w:val="105"/>
        </w:rPr>
        <w:t>Состав</w:t>
      </w:r>
      <w:r>
        <w:rPr>
          <w:spacing w:val="6"/>
          <w:w w:val="105"/>
        </w:rPr>
        <w:t xml:space="preserve"> </w:t>
      </w:r>
      <w:r>
        <w:rPr>
          <w:color w:val="1A1A1A"/>
          <w:w w:val="105"/>
        </w:rPr>
        <w:t>ШВР</w:t>
      </w:r>
    </w:p>
    <w:p w:rsidR="000A4AC9" w:rsidRDefault="000A4AC9">
      <w:pPr>
        <w:pStyle w:val="a3"/>
        <w:spacing w:before="1"/>
        <w:rPr>
          <w:sz w:val="15"/>
        </w:rPr>
      </w:pPr>
    </w:p>
    <w:p w:rsidR="000A4AC9" w:rsidRDefault="000A4AC9">
      <w:pPr>
        <w:rPr>
          <w:sz w:val="15"/>
        </w:rPr>
        <w:sectPr w:rsidR="000A4AC9">
          <w:type w:val="continuous"/>
          <w:pgSz w:w="11920" w:h="16840"/>
          <w:pgMar w:top="280" w:right="20" w:bottom="280" w:left="1420" w:header="720" w:footer="720" w:gutter="0"/>
          <w:cols w:space="720"/>
        </w:sectPr>
      </w:pPr>
    </w:p>
    <w:p w:rsidR="000A4AC9" w:rsidRDefault="0059622E">
      <w:pPr>
        <w:spacing w:before="88"/>
        <w:ind w:left="2132"/>
        <w:rPr>
          <w:sz w:val="28"/>
        </w:rPr>
      </w:pPr>
      <w:proofErr w:type="gramStart"/>
      <w:r>
        <w:rPr>
          <w:color w:val="0F0F0F"/>
          <w:sz w:val="28"/>
        </w:rPr>
        <w:lastRenderedPageBreak/>
        <w:t>M</w:t>
      </w:r>
      <w:proofErr w:type="gramEnd"/>
      <w:r w:rsidR="008A5121">
        <w:rPr>
          <w:color w:val="0F0F0F"/>
          <w:sz w:val="28"/>
        </w:rPr>
        <w:t>БОУ М</w:t>
      </w:r>
      <w:r>
        <w:rPr>
          <w:color w:val="161616"/>
          <w:sz w:val="28"/>
        </w:rPr>
        <w:t>СОШ</w:t>
      </w:r>
      <w:r>
        <w:rPr>
          <w:color w:val="161616"/>
          <w:spacing w:val="-9"/>
          <w:sz w:val="28"/>
        </w:rPr>
        <w:t xml:space="preserve"> </w:t>
      </w:r>
      <w:r w:rsidR="008A5121">
        <w:rPr>
          <w:color w:val="131313"/>
          <w:sz w:val="28"/>
        </w:rPr>
        <w:t>имени Героя Советского Союза Столбова Ф.А.</w:t>
      </w:r>
      <w:r>
        <w:rPr>
          <w:color w:val="242424"/>
          <w:spacing w:val="-16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17"/>
          <w:sz w:val="28"/>
        </w:rPr>
        <w:t xml:space="preserve"> </w:t>
      </w:r>
      <w:r w:rsidR="008A5121">
        <w:rPr>
          <w:color w:val="0F0F0F"/>
          <w:sz w:val="28"/>
        </w:rPr>
        <w:t>2024</w:t>
      </w:r>
      <w:r>
        <w:rPr>
          <w:color w:val="0F0F0F"/>
          <w:sz w:val="28"/>
        </w:rPr>
        <w:t>-202</w:t>
      </w:r>
      <w:r w:rsidR="008A5121">
        <w:rPr>
          <w:color w:val="0F0F0F"/>
          <w:sz w:val="28"/>
        </w:rPr>
        <w:t>5</w:t>
      </w:r>
      <w:r>
        <w:rPr>
          <w:color w:val="0F0F0F"/>
          <w:spacing w:val="-3"/>
          <w:sz w:val="28"/>
        </w:rPr>
        <w:t xml:space="preserve"> </w:t>
      </w:r>
      <w:r>
        <w:rPr>
          <w:color w:val="0F0F0F"/>
          <w:sz w:val="28"/>
        </w:rPr>
        <w:t>учебном</w:t>
      </w:r>
      <w:r>
        <w:rPr>
          <w:color w:val="0F0F0F"/>
          <w:spacing w:val="-1"/>
          <w:sz w:val="28"/>
        </w:rPr>
        <w:t xml:space="preserve"> </w:t>
      </w:r>
      <w:r>
        <w:rPr>
          <w:color w:val="151515"/>
          <w:sz w:val="28"/>
        </w:rPr>
        <w:t>году</w:t>
      </w:r>
    </w:p>
    <w:p w:rsidR="000A4AC9" w:rsidRDefault="000A4AC9">
      <w:pPr>
        <w:pStyle w:val="a3"/>
        <w:spacing w:before="6"/>
        <w:rPr>
          <w:sz w:val="23"/>
        </w:rPr>
      </w:pPr>
    </w:p>
    <w:p w:rsidR="000A4AC9" w:rsidRPr="007C274D" w:rsidRDefault="0059622E" w:rsidP="007C274D">
      <w:pPr>
        <w:pStyle w:val="a5"/>
        <w:numPr>
          <w:ilvl w:val="0"/>
          <w:numId w:val="1"/>
        </w:numPr>
        <w:tabs>
          <w:tab w:val="left" w:pos="823"/>
        </w:tabs>
        <w:ind w:hanging="360"/>
        <w:rPr>
          <w:color w:val="181818"/>
          <w:sz w:val="28"/>
          <w:szCs w:val="28"/>
        </w:rPr>
      </w:pPr>
      <w:r w:rsidRPr="007C274D">
        <w:rPr>
          <w:color w:val="131313"/>
          <w:sz w:val="28"/>
          <w:szCs w:val="28"/>
        </w:rPr>
        <w:t>Директор</w:t>
      </w:r>
      <w:r w:rsidRPr="007C274D">
        <w:rPr>
          <w:color w:val="131313"/>
          <w:spacing w:val="12"/>
          <w:sz w:val="28"/>
          <w:szCs w:val="28"/>
        </w:rPr>
        <w:t xml:space="preserve"> </w:t>
      </w:r>
      <w:r w:rsidRPr="007C274D">
        <w:rPr>
          <w:color w:val="212121"/>
          <w:sz w:val="28"/>
          <w:szCs w:val="28"/>
        </w:rPr>
        <w:t>МБОУ</w:t>
      </w:r>
      <w:r w:rsidR="008A5121" w:rsidRPr="007C274D">
        <w:rPr>
          <w:color w:val="212121"/>
          <w:sz w:val="28"/>
          <w:szCs w:val="28"/>
        </w:rPr>
        <w:t xml:space="preserve"> МСОШ</w:t>
      </w:r>
      <w:r w:rsidR="008A5121" w:rsidRPr="007C274D">
        <w:rPr>
          <w:color w:val="161616"/>
          <w:spacing w:val="-9"/>
          <w:sz w:val="28"/>
          <w:szCs w:val="28"/>
        </w:rPr>
        <w:t xml:space="preserve"> </w:t>
      </w:r>
      <w:r w:rsidR="008A5121" w:rsidRPr="007C274D">
        <w:rPr>
          <w:color w:val="131313"/>
          <w:sz w:val="28"/>
          <w:szCs w:val="28"/>
        </w:rPr>
        <w:t>имени Героя Советского Союза Столбова Ф.А.</w:t>
      </w:r>
      <w:r w:rsidR="008A5121" w:rsidRPr="007C274D">
        <w:rPr>
          <w:color w:val="242424"/>
          <w:spacing w:val="-16"/>
          <w:sz w:val="28"/>
          <w:szCs w:val="28"/>
        </w:rPr>
        <w:t xml:space="preserve"> </w:t>
      </w:r>
      <w:r w:rsidRPr="007C274D">
        <w:rPr>
          <w:color w:val="494949"/>
          <w:w w:val="90"/>
          <w:sz w:val="28"/>
          <w:szCs w:val="28"/>
        </w:rPr>
        <w:t>—</w:t>
      </w:r>
      <w:r w:rsidRPr="007C274D">
        <w:rPr>
          <w:color w:val="494949"/>
          <w:spacing w:val="2"/>
          <w:w w:val="90"/>
          <w:sz w:val="28"/>
          <w:szCs w:val="28"/>
        </w:rPr>
        <w:t xml:space="preserve"> </w:t>
      </w:r>
      <w:r w:rsidR="008A5121" w:rsidRPr="007C274D">
        <w:rPr>
          <w:color w:val="0F0F0F"/>
          <w:sz w:val="28"/>
          <w:szCs w:val="28"/>
        </w:rPr>
        <w:t>Мартынов Я.А.</w:t>
      </w:r>
    </w:p>
    <w:p w:rsidR="000A4AC9" w:rsidRPr="007C274D" w:rsidRDefault="0059622E" w:rsidP="007C274D">
      <w:pPr>
        <w:pStyle w:val="a3"/>
        <w:rPr>
          <w:sz w:val="28"/>
          <w:szCs w:val="28"/>
        </w:rPr>
      </w:pPr>
      <w:r w:rsidRPr="007C274D">
        <w:rPr>
          <w:sz w:val="28"/>
          <w:szCs w:val="28"/>
        </w:rPr>
        <w:br w:type="column"/>
      </w:r>
    </w:p>
    <w:p w:rsidR="000A4AC9" w:rsidRPr="007C274D" w:rsidRDefault="000A4AC9" w:rsidP="007C274D">
      <w:pPr>
        <w:pStyle w:val="a3"/>
        <w:rPr>
          <w:sz w:val="28"/>
          <w:szCs w:val="28"/>
        </w:rPr>
      </w:pPr>
    </w:p>
    <w:p w:rsidR="000A4AC9" w:rsidRPr="007C274D" w:rsidRDefault="000A4AC9" w:rsidP="007C274D">
      <w:pPr>
        <w:rPr>
          <w:sz w:val="28"/>
          <w:szCs w:val="28"/>
        </w:rPr>
        <w:sectPr w:rsidR="000A4AC9" w:rsidRPr="007C274D">
          <w:type w:val="continuous"/>
          <w:pgSz w:w="11920" w:h="16840"/>
          <w:pgMar w:top="280" w:right="20" w:bottom="280" w:left="1420" w:header="720" w:footer="720" w:gutter="0"/>
          <w:cols w:num="2" w:space="720" w:equalWidth="0">
            <w:col w:w="8185" w:space="305"/>
            <w:col w:w="1990"/>
          </w:cols>
        </w:sectPr>
      </w:pPr>
    </w:p>
    <w:p w:rsidR="000A4AC9" w:rsidRPr="007C274D" w:rsidRDefault="008A5121" w:rsidP="007C274D">
      <w:pPr>
        <w:pStyle w:val="a5"/>
        <w:numPr>
          <w:ilvl w:val="0"/>
          <w:numId w:val="1"/>
        </w:numPr>
        <w:tabs>
          <w:tab w:val="left" w:pos="829"/>
        </w:tabs>
        <w:spacing w:before="69"/>
        <w:ind w:left="828" w:hanging="361"/>
        <w:rPr>
          <w:sz w:val="28"/>
          <w:szCs w:val="28"/>
        </w:rPr>
      </w:pPr>
      <w:r w:rsidRPr="007C274D">
        <w:rPr>
          <w:w w:val="105"/>
          <w:sz w:val="28"/>
          <w:szCs w:val="28"/>
        </w:rPr>
        <w:lastRenderedPageBreak/>
        <w:t xml:space="preserve">Куратор </w:t>
      </w:r>
      <w:r w:rsidR="0059622E" w:rsidRPr="007C274D">
        <w:rPr>
          <w:color w:val="0F0F0F"/>
          <w:spacing w:val="60"/>
          <w:w w:val="105"/>
          <w:sz w:val="28"/>
          <w:szCs w:val="28"/>
        </w:rPr>
        <w:t xml:space="preserve"> </w:t>
      </w:r>
      <w:r w:rsidR="0059622E" w:rsidRPr="007C274D">
        <w:rPr>
          <w:color w:val="212121"/>
          <w:w w:val="105"/>
          <w:sz w:val="28"/>
          <w:szCs w:val="28"/>
        </w:rPr>
        <w:t>по</w:t>
      </w:r>
      <w:r w:rsidR="0059622E" w:rsidRPr="007C274D">
        <w:rPr>
          <w:color w:val="212121"/>
          <w:spacing w:val="41"/>
          <w:w w:val="105"/>
          <w:sz w:val="28"/>
          <w:szCs w:val="28"/>
        </w:rPr>
        <w:t xml:space="preserve"> </w:t>
      </w:r>
      <w:r w:rsidR="0059622E" w:rsidRPr="007C274D">
        <w:rPr>
          <w:color w:val="0F0F0F"/>
          <w:w w:val="105"/>
          <w:sz w:val="28"/>
          <w:szCs w:val="28"/>
        </w:rPr>
        <w:t>воспитательной</w:t>
      </w:r>
      <w:r w:rsidR="0059622E" w:rsidRPr="007C274D">
        <w:rPr>
          <w:color w:val="0F0F0F"/>
          <w:spacing w:val="36"/>
          <w:w w:val="105"/>
          <w:sz w:val="28"/>
          <w:szCs w:val="28"/>
        </w:rPr>
        <w:t xml:space="preserve"> </w:t>
      </w:r>
      <w:r w:rsidR="0059622E" w:rsidRPr="007C274D">
        <w:rPr>
          <w:color w:val="0F0F0F"/>
          <w:w w:val="105"/>
          <w:sz w:val="28"/>
          <w:szCs w:val="28"/>
        </w:rPr>
        <w:t>работе</w:t>
      </w:r>
      <w:r w:rsidR="007C274D" w:rsidRPr="007C274D">
        <w:rPr>
          <w:color w:val="0E0E0E"/>
          <w:spacing w:val="48"/>
          <w:w w:val="90"/>
          <w:sz w:val="28"/>
          <w:szCs w:val="28"/>
        </w:rPr>
        <w:t xml:space="preserve"> </w:t>
      </w:r>
      <w:r w:rsidR="0059622E" w:rsidRPr="007C274D">
        <w:rPr>
          <w:color w:val="2D2D2D"/>
          <w:w w:val="95"/>
          <w:sz w:val="28"/>
          <w:szCs w:val="28"/>
        </w:rPr>
        <w:t>—</w:t>
      </w:r>
      <w:r w:rsidR="0059622E" w:rsidRPr="007C274D">
        <w:rPr>
          <w:color w:val="2D2D2D"/>
          <w:spacing w:val="42"/>
          <w:w w:val="95"/>
          <w:sz w:val="28"/>
          <w:szCs w:val="28"/>
        </w:rPr>
        <w:t xml:space="preserve"> </w:t>
      </w:r>
      <w:r w:rsidRPr="007C274D">
        <w:rPr>
          <w:w w:val="105"/>
          <w:sz w:val="28"/>
          <w:szCs w:val="28"/>
        </w:rPr>
        <w:t>Еськова Е.Ф.</w:t>
      </w:r>
    </w:p>
    <w:p w:rsidR="000A4AC9" w:rsidRPr="007C274D" w:rsidRDefault="008A5121" w:rsidP="007C274D">
      <w:pPr>
        <w:pStyle w:val="a5"/>
        <w:numPr>
          <w:ilvl w:val="0"/>
          <w:numId w:val="1"/>
        </w:numPr>
        <w:tabs>
          <w:tab w:val="left" w:pos="817"/>
        </w:tabs>
        <w:spacing w:before="56"/>
        <w:ind w:left="809" w:right="1600" w:hanging="355"/>
        <w:rPr>
          <w:color w:val="181818"/>
          <w:sz w:val="28"/>
          <w:szCs w:val="28"/>
        </w:rPr>
      </w:pPr>
      <w:r w:rsidRPr="007C274D">
        <w:rPr>
          <w:color w:val="0F0F0F"/>
          <w:sz w:val="28"/>
          <w:szCs w:val="28"/>
        </w:rPr>
        <w:t>Куратор по учебно-воспитательной работе</w:t>
      </w:r>
      <w:r w:rsidR="007C274D">
        <w:rPr>
          <w:color w:val="0F0F0F"/>
          <w:sz w:val="28"/>
          <w:szCs w:val="28"/>
        </w:rPr>
        <w:t xml:space="preserve">, </w:t>
      </w:r>
      <w:r w:rsidRPr="007C274D">
        <w:rPr>
          <w:color w:val="0F0F0F"/>
          <w:sz w:val="28"/>
          <w:szCs w:val="28"/>
        </w:rPr>
        <w:t xml:space="preserve"> </w:t>
      </w:r>
      <w:r w:rsidR="007C274D">
        <w:rPr>
          <w:color w:val="0F0F0F"/>
          <w:sz w:val="28"/>
          <w:szCs w:val="28"/>
        </w:rPr>
        <w:t>п</w:t>
      </w:r>
      <w:r w:rsidR="007C274D" w:rsidRPr="007C274D">
        <w:rPr>
          <w:color w:val="0F0F0F"/>
          <w:sz w:val="28"/>
          <w:szCs w:val="28"/>
        </w:rPr>
        <w:t>едагог-психолог</w:t>
      </w:r>
      <w:r w:rsidR="007C274D" w:rsidRPr="007C274D">
        <w:rPr>
          <w:color w:val="0F0F0F"/>
          <w:spacing w:val="11"/>
          <w:sz w:val="28"/>
          <w:szCs w:val="28"/>
        </w:rPr>
        <w:t xml:space="preserve"> </w:t>
      </w:r>
      <w:r w:rsidR="0059622E" w:rsidRPr="007C274D">
        <w:rPr>
          <w:color w:val="282828"/>
          <w:w w:val="90"/>
          <w:sz w:val="28"/>
          <w:szCs w:val="28"/>
        </w:rPr>
        <w:t>—</w:t>
      </w:r>
      <w:r w:rsidR="0059622E" w:rsidRPr="007C274D">
        <w:rPr>
          <w:color w:val="282828"/>
          <w:spacing w:val="18"/>
          <w:w w:val="90"/>
          <w:sz w:val="28"/>
          <w:szCs w:val="28"/>
        </w:rPr>
        <w:t xml:space="preserve"> </w:t>
      </w:r>
      <w:r w:rsidRPr="007C274D">
        <w:rPr>
          <w:color w:val="181818"/>
          <w:sz w:val="28"/>
          <w:szCs w:val="28"/>
        </w:rPr>
        <w:t>Иванова О.В.</w:t>
      </w:r>
    </w:p>
    <w:p w:rsidR="000A4AC9" w:rsidRPr="007C274D" w:rsidRDefault="0059622E">
      <w:pPr>
        <w:pStyle w:val="a5"/>
        <w:numPr>
          <w:ilvl w:val="0"/>
          <w:numId w:val="1"/>
        </w:numPr>
        <w:tabs>
          <w:tab w:val="left" w:pos="810"/>
        </w:tabs>
        <w:spacing w:before="68"/>
        <w:ind w:left="809" w:hanging="356"/>
        <w:rPr>
          <w:sz w:val="28"/>
          <w:szCs w:val="28"/>
        </w:rPr>
      </w:pPr>
      <w:proofErr w:type="gramStart"/>
      <w:r w:rsidRPr="007C274D">
        <w:rPr>
          <w:w w:val="105"/>
          <w:sz w:val="28"/>
          <w:szCs w:val="28"/>
        </w:rPr>
        <w:t>Социальный</w:t>
      </w:r>
      <w:r w:rsidRPr="007C274D">
        <w:rPr>
          <w:spacing w:val="60"/>
          <w:w w:val="105"/>
          <w:sz w:val="28"/>
          <w:szCs w:val="28"/>
        </w:rPr>
        <w:t xml:space="preserve"> </w:t>
      </w:r>
      <w:r w:rsidRPr="007C274D">
        <w:rPr>
          <w:w w:val="105"/>
          <w:sz w:val="28"/>
          <w:szCs w:val="28"/>
        </w:rPr>
        <w:t>педагог</w:t>
      </w:r>
      <w:r w:rsidRPr="007C274D">
        <w:rPr>
          <w:spacing w:val="30"/>
          <w:w w:val="105"/>
          <w:sz w:val="28"/>
          <w:szCs w:val="28"/>
        </w:rPr>
        <w:t xml:space="preserve"> </w:t>
      </w:r>
      <w:r w:rsidRPr="007C274D">
        <w:rPr>
          <w:w w:val="95"/>
          <w:sz w:val="28"/>
          <w:szCs w:val="28"/>
        </w:rPr>
        <w:t>—</w:t>
      </w:r>
      <w:r w:rsidRPr="007C274D">
        <w:rPr>
          <w:spacing w:val="28"/>
          <w:w w:val="95"/>
          <w:sz w:val="28"/>
          <w:szCs w:val="28"/>
        </w:rPr>
        <w:t xml:space="preserve"> </w:t>
      </w:r>
      <w:r w:rsidR="008A5121" w:rsidRPr="007C274D">
        <w:rPr>
          <w:color w:val="1A1A1A"/>
          <w:w w:val="105"/>
          <w:sz w:val="28"/>
          <w:szCs w:val="28"/>
        </w:rPr>
        <w:t>Багрова Т.Ф.</w:t>
      </w:r>
      <w:proofErr w:type="gramEnd"/>
    </w:p>
    <w:p w:rsidR="008A5121" w:rsidRPr="007C274D" w:rsidRDefault="008A5121">
      <w:pPr>
        <w:pStyle w:val="a5"/>
        <w:numPr>
          <w:ilvl w:val="0"/>
          <w:numId w:val="1"/>
        </w:numPr>
        <w:tabs>
          <w:tab w:val="left" w:pos="810"/>
        </w:tabs>
        <w:spacing w:before="68"/>
        <w:ind w:left="809" w:hanging="356"/>
        <w:rPr>
          <w:sz w:val="28"/>
          <w:szCs w:val="28"/>
        </w:rPr>
      </w:pPr>
      <w:r w:rsidRPr="007C274D">
        <w:rPr>
          <w:w w:val="105"/>
          <w:sz w:val="28"/>
          <w:szCs w:val="28"/>
        </w:rPr>
        <w:t>Руководитель ШСК</w:t>
      </w:r>
      <w:r w:rsidR="007C274D">
        <w:rPr>
          <w:w w:val="105"/>
          <w:sz w:val="28"/>
          <w:szCs w:val="28"/>
        </w:rPr>
        <w:t>,</w:t>
      </w:r>
      <w:r w:rsidRPr="007C274D">
        <w:rPr>
          <w:w w:val="105"/>
          <w:sz w:val="28"/>
          <w:szCs w:val="28"/>
        </w:rPr>
        <w:t xml:space="preserve"> </w:t>
      </w:r>
      <w:r w:rsidR="007C274D">
        <w:rPr>
          <w:sz w:val="28"/>
          <w:szCs w:val="28"/>
        </w:rPr>
        <w:t>р</w:t>
      </w:r>
      <w:r w:rsidR="007C274D" w:rsidRPr="007C274D">
        <w:rPr>
          <w:sz w:val="28"/>
          <w:szCs w:val="28"/>
        </w:rPr>
        <w:t>уководитель</w:t>
      </w:r>
      <w:r w:rsidR="007C274D" w:rsidRPr="007C274D">
        <w:rPr>
          <w:spacing w:val="43"/>
          <w:sz w:val="28"/>
          <w:szCs w:val="28"/>
        </w:rPr>
        <w:t xml:space="preserve"> </w:t>
      </w:r>
      <w:proofErr w:type="spellStart"/>
      <w:proofErr w:type="gramStart"/>
      <w:r w:rsidR="007C274D" w:rsidRPr="007C274D">
        <w:rPr>
          <w:color w:val="0C0C0C"/>
          <w:sz w:val="28"/>
          <w:szCs w:val="28"/>
        </w:rPr>
        <w:t>военно</w:t>
      </w:r>
      <w:proofErr w:type="spellEnd"/>
      <w:r w:rsidR="007C274D" w:rsidRPr="007C274D">
        <w:rPr>
          <w:color w:val="0C0C0C"/>
          <w:spacing w:val="36"/>
          <w:sz w:val="28"/>
          <w:szCs w:val="28"/>
        </w:rPr>
        <w:t xml:space="preserve"> </w:t>
      </w:r>
      <w:r w:rsidR="007C274D" w:rsidRPr="007C274D">
        <w:rPr>
          <w:color w:val="131313"/>
          <w:sz w:val="28"/>
          <w:szCs w:val="28"/>
        </w:rPr>
        <w:t>спортивного</w:t>
      </w:r>
      <w:proofErr w:type="gramEnd"/>
      <w:r w:rsidR="007C274D" w:rsidRPr="007C274D">
        <w:rPr>
          <w:color w:val="131313"/>
          <w:spacing w:val="40"/>
          <w:sz w:val="28"/>
          <w:szCs w:val="28"/>
        </w:rPr>
        <w:t xml:space="preserve"> </w:t>
      </w:r>
      <w:r w:rsidR="007C274D" w:rsidRPr="007C274D">
        <w:rPr>
          <w:color w:val="0F0F0F"/>
          <w:sz w:val="28"/>
          <w:szCs w:val="28"/>
        </w:rPr>
        <w:t>объединения</w:t>
      </w:r>
      <w:r w:rsidR="007C274D" w:rsidRPr="007C274D">
        <w:rPr>
          <w:color w:val="0F0F0F"/>
          <w:spacing w:val="48"/>
          <w:sz w:val="28"/>
          <w:szCs w:val="28"/>
        </w:rPr>
        <w:t xml:space="preserve"> </w:t>
      </w:r>
      <w:r w:rsidR="007C274D" w:rsidRPr="007C274D">
        <w:rPr>
          <w:sz w:val="28"/>
          <w:szCs w:val="28"/>
        </w:rPr>
        <w:t>«</w:t>
      </w:r>
      <w:proofErr w:type="spellStart"/>
      <w:r w:rsidR="007C274D" w:rsidRPr="007C274D">
        <w:rPr>
          <w:sz w:val="28"/>
          <w:szCs w:val="28"/>
        </w:rPr>
        <w:t>Юнармия</w:t>
      </w:r>
      <w:proofErr w:type="spellEnd"/>
      <w:r w:rsidR="007C274D" w:rsidRPr="007C274D">
        <w:rPr>
          <w:sz w:val="28"/>
          <w:szCs w:val="28"/>
        </w:rPr>
        <w:t>»</w:t>
      </w:r>
      <w:r w:rsidR="007C274D" w:rsidRPr="007C274D">
        <w:rPr>
          <w:spacing w:val="50"/>
          <w:sz w:val="28"/>
          <w:szCs w:val="28"/>
        </w:rPr>
        <w:t xml:space="preserve"> </w:t>
      </w:r>
      <w:r w:rsidRPr="007C274D">
        <w:rPr>
          <w:w w:val="105"/>
          <w:sz w:val="28"/>
          <w:szCs w:val="28"/>
        </w:rPr>
        <w:t>–</w:t>
      </w:r>
      <w:r w:rsidRPr="007C274D">
        <w:rPr>
          <w:sz w:val="28"/>
          <w:szCs w:val="28"/>
        </w:rPr>
        <w:t xml:space="preserve"> Травников Е.Н.</w:t>
      </w:r>
    </w:p>
    <w:p w:rsidR="000A4AC9" w:rsidRPr="007C274D" w:rsidRDefault="0059622E" w:rsidP="007C274D">
      <w:pPr>
        <w:pStyle w:val="a5"/>
        <w:numPr>
          <w:ilvl w:val="0"/>
          <w:numId w:val="1"/>
        </w:numPr>
        <w:tabs>
          <w:tab w:val="left" w:pos="815"/>
        </w:tabs>
        <w:spacing w:before="56" w:line="285" w:lineRule="auto"/>
        <w:ind w:right="1198"/>
        <w:rPr>
          <w:color w:val="0A0A0A"/>
          <w:sz w:val="28"/>
          <w:szCs w:val="28"/>
        </w:rPr>
      </w:pPr>
      <w:r w:rsidRPr="007C274D">
        <w:rPr>
          <w:color w:val="151515"/>
          <w:sz w:val="28"/>
          <w:szCs w:val="28"/>
        </w:rPr>
        <w:t>Педагоги</w:t>
      </w:r>
      <w:r w:rsidRPr="007C274D">
        <w:rPr>
          <w:color w:val="151515"/>
          <w:spacing w:val="1"/>
          <w:sz w:val="28"/>
          <w:szCs w:val="28"/>
        </w:rPr>
        <w:t xml:space="preserve"> </w:t>
      </w:r>
      <w:r w:rsidRPr="007C274D">
        <w:rPr>
          <w:color w:val="0E0E0E"/>
          <w:sz w:val="28"/>
          <w:szCs w:val="28"/>
        </w:rPr>
        <w:t xml:space="preserve">дополнительного </w:t>
      </w:r>
      <w:r w:rsidRPr="007C274D">
        <w:rPr>
          <w:color w:val="111111"/>
          <w:sz w:val="28"/>
          <w:szCs w:val="28"/>
        </w:rPr>
        <w:t>образования</w:t>
      </w:r>
      <w:r w:rsidRPr="007C274D">
        <w:rPr>
          <w:color w:val="111111"/>
          <w:spacing w:val="1"/>
          <w:sz w:val="28"/>
          <w:szCs w:val="28"/>
        </w:rPr>
        <w:t xml:space="preserve"> </w:t>
      </w:r>
      <w:r w:rsidRPr="007C274D">
        <w:rPr>
          <w:color w:val="383838"/>
          <w:w w:val="90"/>
          <w:sz w:val="28"/>
          <w:szCs w:val="28"/>
        </w:rPr>
        <w:t>—</w:t>
      </w:r>
      <w:r w:rsidRPr="007C274D">
        <w:rPr>
          <w:color w:val="383838"/>
          <w:spacing w:val="1"/>
          <w:w w:val="90"/>
          <w:sz w:val="28"/>
          <w:szCs w:val="28"/>
        </w:rPr>
        <w:t xml:space="preserve"> </w:t>
      </w:r>
      <w:r w:rsidR="008A5121" w:rsidRPr="007C274D">
        <w:rPr>
          <w:sz w:val="28"/>
          <w:szCs w:val="28"/>
        </w:rPr>
        <w:t>Лаптев В.С., Калинина К.А.</w:t>
      </w:r>
    </w:p>
    <w:p w:rsidR="007C274D" w:rsidRPr="007C274D" w:rsidRDefault="007C274D" w:rsidP="008A5121">
      <w:pPr>
        <w:pStyle w:val="a5"/>
        <w:numPr>
          <w:ilvl w:val="0"/>
          <w:numId w:val="1"/>
        </w:numPr>
        <w:tabs>
          <w:tab w:val="left" w:pos="789"/>
        </w:tabs>
        <w:spacing w:before="6" w:line="283" w:lineRule="auto"/>
        <w:ind w:left="788" w:right="2276" w:hanging="352"/>
        <w:rPr>
          <w:color w:val="131313"/>
          <w:sz w:val="28"/>
          <w:szCs w:val="28"/>
        </w:rPr>
      </w:pPr>
      <w:r w:rsidRPr="007C274D">
        <w:rPr>
          <w:sz w:val="28"/>
          <w:szCs w:val="28"/>
        </w:rPr>
        <w:t>Руководитель музея –</w:t>
      </w:r>
      <w:r w:rsidRPr="007C274D">
        <w:rPr>
          <w:color w:val="131313"/>
          <w:sz w:val="28"/>
          <w:szCs w:val="28"/>
        </w:rPr>
        <w:t xml:space="preserve"> </w:t>
      </w:r>
      <w:proofErr w:type="spellStart"/>
      <w:r w:rsidRPr="007C274D">
        <w:rPr>
          <w:color w:val="131313"/>
          <w:sz w:val="28"/>
          <w:szCs w:val="28"/>
        </w:rPr>
        <w:t>Якоб</w:t>
      </w:r>
      <w:proofErr w:type="spellEnd"/>
      <w:r w:rsidRPr="007C274D">
        <w:rPr>
          <w:color w:val="131313"/>
          <w:sz w:val="28"/>
          <w:szCs w:val="28"/>
        </w:rPr>
        <w:t xml:space="preserve"> Н.К.</w:t>
      </w:r>
    </w:p>
    <w:p w:rsidR="000A4AC9" w:rsidRPr="007C274D" w:rsidRDefault="008A5121">
      <w:pPr>
        <w:pStyle w:val="a5"/>
        <w:numPr>
          <w:ilvl w:val="0"/>
          <w:numId w:val="1"/>
        </w:numPr>
        <w:tabs>
          <w:tab w:val="left" w:pos="789"/>
        </w:tabs>
        <w:spacing w:before="6"/>
        <w:ind w:left="788" w:hanging="352"/>
        <w:rPr>
          <w:sz w:val="28"/>
          <w:szCs w:val="28"/>
        </w:rPr>
      </w:pPr>
      <w:r w:rsidRPr="007C274D">
        <w:rPr>
          <w:sz w:val="28"/>
          <w:szCs w:val="28"/>
        </w:rPr>
        <w:t xml:space="preserve">Библиотекарь – </w:t>
      </w:r>
      <w:proofErr w:type="spellStart"/>
      <w:r w:rsidRPr="007C274D">
        <w:rPr>
          <w:sz w:val="28"/>
          <w:szCs w:val="28"/>
        </w:rPr>
        <w:t>Негодяева</w:t>
      </w:r>
      <w:proofErr w:type="spellEnd"/>
      <w:r w:rsidRPr="007C274D">
        <w:rPr>
          <w:sz w:val="28"/>
          <w:szCs w:val="28"/>
        </w:rPr>
        <w:t xml:space="preserve"> Н.Н.</w:t>
      </w:r>
    </w:p>
    <w:p w:rsidR="000A4AC9" w:rsidRDefault="0059622E" w:rsidP="007C274D">
      <w:pPr>
        <w:pStyle w:val="a5"/>
        <w:numPr>
          <w:ilvl w:val="0"/>
          <w:numId w:val="1"/>
        </w:numPr>
        <w:spacing w:before="9"/>
        <w:rPr>
          <w:sz w:val="28"/>
          <w:szCs w:val="28"/>
        </w:rPr>
      </w:pPr>
      <w:r w:rsidRPr="007C274D">
        <w:rPr>
          <w:color w:val="0C0C0C"/>
          <w:sz w:val="28"/>
          <w:szCs w:val="28"/>
        </w:rPr>
        <w:t>Председатель</w:t>
      </w:r>
      <w:r w:rsidRPr="007C274D">
        <w:rPr>
          <w:color w:val="0C0C0C"/>
          <w:spacing w:val="60"/>
          <w:sz w:val="28"/>
          <w:szCs w:val="28"/>
        </w:rPr>
        <w:t xml:space="preserve"> </w:t>
      </w:r>
      <w:r w:rsidR="007C274D" w:rsidRPr="007C274D">
        <w:rPr>
          <w:color w:val="131313"/>
          <w:sz w:val="28"/>
          <w:szCs w:val="28"/>
        </w:rPr>
        <w:t>С</w:t>
      </w:r>
      <w:r w:rsidRPr="007C274D">
        <w:rPr>
          <w:sz w:val="28"/>
          <w:szCs w:val="28"/>
        </w:rPr>
        <w:t>овета</w:t>
      </w:r>
      <w:r w:rsidR="007C274D" w:rsidRPr="007C274D">
        <w:rPr>
          <w:sz w:val="28"/>
          <w:szCs w:val="28"/>
        </w:rPr>
        <w:t xml:space="preserve"> родителей </w:t>
      </w:r>
      <w:proofErr w:type="gramStart"/>
      <w:r w:rsidR="007C274D" w:rsidRPr="007C274D">
        <w:rPr>
          <w:sz w:val="28"/>
          <w:szCs w:val="28"/>
        </w:rPr>
        <w:t>–</w:t>
      </w:r>
      <w:proofErr w:type="spellStart"/>
      <w:r w:rsidR="007C274D" w:rsidRPr="007C274D">
        <w:rPr>
          <w:sz w:val="28"/>
          <w:szCs w:val="28"/>
        </w:rPr>
        <w:t>Р</w:t>
      </w:r>
      <w:proofErr w:type="gramEnd"/>
      <w:r w:rsidR="007C274D" w:rsidRPr="007C274D">
        <w:rPr>
          <w:sz w:val="28"/>
          <w:szCs w:val="28"/>
        </w:rPr>
        <w:t>упосова</w:t>
      </w:r>
      <w:proofErr w:type="spellEnd"/>
      <w:r w:rsidR="007C274D" w:rsidRPr="007C274D">
        <w:rPr>
          <w:sz w:val="28"/>
          <w:szCs w:val="28"/>
        </w:rPr>
        <w:t xml:space="preserve"> И.В.</w:t>
      </w:r>
    </w:p>
    <w:p w:rsidR="007C274D" w:rsidRPr="007C274D" w:rsidRDefault="007C274D" w:rsidP="007C274D">
      <w:pPr>
        <w:pStyle w:val="a5"/>
        <w:numPr>
          <w:ilvl w:val="0"/>
          <w:numId w:val="1"/>
        </w:numPr>
        <w:spacing w:before="9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 Классные руководители 1-11 классов.</w:t>
      </w:r>
    </w:p>
    <w:p w:rsidR="000A4AC9" w:rsidRPr="007C274D" w:rsidRDefault="000A4AC9">
      <w:pPr>
        <w:pStyle w:val="a3"/>
        <w:spacing w:before="55"/>
        <w:ind w:left="785"/>
        <w:rPr>
          <w:sz w:val="28"/>
          <w:szCs w:val="28"/>
        </w:rPr>
      </w:pPr>
    </w:p>
    <w:sectPr w:rsidR="000A4AC9" w:rsidRPr="007C274D" w:rsidSect="000A4AC9">
      <w:type w:val="continuous"/>
      <w:pgSz w:w="11920" w:h="16840"/>
      <w:pgMar w:top="280" w:right="2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D86"/>
    <w:multiLevelType w:val="hybridMultilevel"/>
    <w:tmpl w:val="223CD2A6"/>
    <w:lvl w:ilvl="0" w:tplc="C896CC76">
      <w:start w:val="1"/>
      <w:numFmt w:val="decimal"/>
      <w:lvlText w:val="%1."/>
      <w:lvlJc w:val="left"/>
      <w:pPr>
        <w:ind w:left="822" w:hanging="359"/>
        <w:jc w:val="left"/>
      </w:pPr>
      <w:rPr>
        <w:rFonts w:hint="default"/>
        <w:w w:val="102"/>
        <w:lang w:val="ru-RU" w:eastAsia="en-US" w:bidi="ar-SA"/>
      </w:rPr>
    </w:lvl>
    <w:lvl w:ilvl="1" w:tplc="72CC5D9A">
      <w:numFmt w:val="bullet"/>
      <w:lvlText w:val="•"/>
      <w:lvlJc w:val="left"/>
      <w:pPr>
        <w:ind w:left="1556" w:hanging="359"/>
      </w:pPr>
      <w:rPr>
        <w:rFonts w:hint="default"/>
        <w:lang w:val="ru-RU" w:eastAsia="en-US" w:bidi="ar-SA"/>
      </w:rPr>
    </w:lvl>
    <w:lvl w:ilvl="2" w:tplc="73B430D6"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 w:tplc="D764BA5E">
      <w:numFmt w:val="bullet"/>
      <w:lvlText w:val="•"/>
      <w:lvlJc w:val="left"/>
      <w:pPr>
        <w:ind w:left="3029" w:hanging="359"/>
      </w:pPr>
      <w:rPr>
        <w:rFonts w:hint="default"/>
        <w:lang w:val="ru-RU" w:eastAsia="en-US" w:bidi="ar-SA"/>
      </w:rPr>
    </w:lvl>
    <w:lvl w:ilvl="4" w:tplc="4EE05AEA">
      <w:numFmt w:val="bullet"/>
      <w:lvlText w:val="•"/>
      <w:lvlJc w:val="left"/>
      <w:pPr>
        <w:ind w:left="3765" w:hanging="359"/>
      </w:pPr>
      <w:rPr>
        <w:rFonts w:hint="default"/>
        <w:lang w:val="ru-RU" w:eastAsia="en-US" w:bidi="ar-SA"/>
      </w:rPr>
    </w:lvl>
    <w:lvl w:ilvl="5" w:tplc="351E4F0C">
      <w:numFmt w:val="bullet"/>
      <w:lvlText w:val="•"/>
      <w:lvlJc w:val="left"/>
      <w:pPr>
        <w:ind w:left="4502" w:hanging="359"/>
      </w:pPr>
      <w:rPr>
        <w:rFonts w:hint="default"/>
        <w:lang w:val="ru-RU" w:eastAsia="en-US" w:bidi="ar-SA"/>
      </w:rPr>
    </w:lvl>
    <w:lvl w:ilvl="6" w:tplc="DB04E4AC">
      <w:numFmt w:val="bullet"/>
      <w:lvlText w:val="•"/>
      <w:lvlJc w:val="left"/>
      <w:pPr>
        <w:ind w:left="5238" w:hanging="359"/>
      </w:pPr>
      <w:rPr>
        <w:rFonts w:hint="default"/>
        <w:lang w:val="ru-RU" w:eastAsia="en-US" w:bidi="ar-SA"/>
      </w:rPr>
    </w:lvl>
    <w:lvl w:ilvl="7" w:tplc="55C862A6">
      <w:numFmt w:val="bullet"/>
      <w:lvlText w:val="•"/>
      <w:lvlJc w:val="left"/>
      <w:pPr>
        <w:ind w:left="5974" w:hanging="359"/>
      </w:pPr>
      <w:rPr>
        <w:rFonts w:hint="default"/>
        <w:lang w:val="ru-RU" w:eastAsia="en-US" w:bidi="ar-SA"/>
      </w:rPr>
    </w:lvl>
    <w:lvl w:ilvl="8" w:tplc="EA44DBF2">
      <w:numFmt w:val="bullet"/>
      <w:lvlText w:val="•"/>
      <w:lvlJc w:val="left"/>
      <w:pPr>
        <w:ind w:left="6711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4AC9"/>
    <w:rsid w:val="000A4AC9"/>
    <w:rsid w:val="00553C67"/>
    <w:rsid w:val="0059622E"/>
    <w:rsid w:val="007C274D"/>
    <w:rsid w:val="008A5121"/>
    <w:rsid w:val="009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AC9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A4AC9"/>
    <w:pPr>
      <w:spacing w:before="57"/>
      <w:ind w:left="419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0A4AC9"/>
    <w:pPr>
      <w:spacing w:before="4"/>
      <w:ind w:left="800" w:hanging="360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0A4AC9"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rsid w:val="000A4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2024-10-16T15:15:00Z</dcterms:created>
  <dcterms:modified xsi:type="dcterms:W3CDTF">2024-10-17T15:36:00Z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2024-10-16T00:00:00Z</vt:filetime>
  </property>
</Properties>
</file>